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EADB" w:themeColor="accent2" w:themeTint="33"/>
  <w:body>
    <w:p w14:paraId="6F5A96F1" w14:textId="2E97BF6D" w:rsidR="00566993" w:rsidRPr="00D93C79" w:rsidRDefault="005F6B7F" w:rsidP="005F6B7F">
      <w:pPr>
        <w:pStyle w:val="berschrift2"/>
      </w:pPr>
      <w:r w:rsidRPr="0095571B">
        <w:rPr>
          <w:noProof/>
          <w:lang w:eastAsia="de-DE"/>
        </w:rPr>
        <w:drawing>
          <wp:anchor distT="0" distB="0" distL="114300" distR="114300" simplePos="0" relativeHeight="251658240" behindDoc="1" locked="0" layoutInCell="1" allowOverlap="1" wp14:anchorId="5E9524BB" wp14:editId="0E977F2F">
            <wp:simplePos x="0" y="0"/>
            <wp:positionH relativeFrom="column">
              <wp:posOffset>4184650</wp:posOffset>
            </wp:positionH>
            <wp:positionV relativeFrom="paragraph">
              <wp:posOffset>-459740</wp:posOffset>
            </wp:positionV>
            <wp:extent cx="2038985" cy="143891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38985" cy="1438910"/>
                    </a:xfrm>
                    <a:prstGeom prst="rect">
                      <a:avLst/>
                    </a:prstGeom>
                  </pic:spPr>
                </pic:pic>
              </a:graphicData>
            </a:graphic>
            <wp14:sizeRelH relativeFrom="page">
              <wp14:pctWidth>0</wp14:pctWidth>
            </wp14:sizeRelH>
            <wp14:sizeRelV relativeFrom="page">
              <wp14:pctHeight>0</wp14:pctHeight>
            </wp14:sizeRelV>
          </wp:anchor>
        </w:drawing>
      </w:r>
      <w:r w:rsidR="00566993" w:rsidRPr="00D93C79">
        <w:t>Historie</w:t>
      </w:r>
      <w:r w:rsidR="00D93C79" w:rsidRPr="00D93C79">
        <w:t xml:space="preserve"> der Alice Salomon Schule:</w:t>
      </w:r>
      <w:r>
        <w:t xml:space="preserve"> </w:t>
      </w:r>
      <w:r w:rsidRPr="005F6B7F">
        <w:rPr>
          <w:noProof/>
          <w:lang w:eastAsia="de-DE"/>
        </w:rPr>
        <w:t xml:space="preserve"> </w:t>
      </w:r>
    </w:p>
    <w:p w14:paraId="7898CED2" w14:textId="77777777" w:rsidR="00566993" w:rsidRDefault="00566993"/>
    <w:p w14:paraId="15DF9B9D" w14:textId="0C6C80C9" w:rsidR="00A94401" w:rsidRDefault="00D93C79" w:rsidP="00566993">
      <w:r>
        <w:t xml:space="preserve">Die </w:t>
      </w:r>
      <w:r w:rsidR="00A94401">
        <w:t>Anfänge der Schule gehen auf das Jahr 1900 zurück:</w:t>
      </w:r>
    </w:p>
    <w:p w14:paraId="5F47989E" w14:textId="607E5644" w:rsidR="00A94401" w:rsidRDefault="00D93C79" w:rsidP="00A94401">
      <w:pPr>
        <w:pStyle w:val="Listenabsatz"/>
        <w:numPr>
          <w:ilvl w:val="0"/>
          <w:numId w:val="1"/>
        </w:numPr>
      </w:pPr>
      <w:r>
        <w:t xml:space="preserve">Die Schule hatte damals 66 </w:t>
      </w:r>
      <w:r w:rsidR="00A94401">
        <w:t>Schüler</w:t>
      </w:r>
    </w:p>
    <w:p w14:paraId="6386B017" w14:textId="5FBC93C8" w:rsidR="00A94401" w:rsidRDefault="00D93C79" w:rsidP="00A94401">
      <w:pPr>
        <w:pStyle w:val="Listenabsatz"/>
        <w:numPr>
          <w:ilvl w:val="0"/>
          <w:numId w:val="1"/>
        </w:numPr>
      </w:pPr>
      <w:r>
        <w:t>Im Jahr wurden 44 Wochen u</w:t>
      </w:r>
      <w:r w:rsidR="00A94401">
        <w:t>nterrich</w:t>
      </w:r>
      <w:r>
        <w:t>tet</w:t>
      </w:r>
    </w:p>
    <w:p w14:paraId="1FB1ADDF" w14:textId="12915B53" w:rsidR="00A94401" w:rsidRDefault="00D93C79" w:rsidP="00A94401">
      <w:pPr>
        <w:pStyle w:val="Listenabsatz"/>
        <w:numPr>
          <w:ilvl w:val="0"/>
          <w:numId w:val="1"/>
        </w:numPr>
      </w:pPr>
      <w:r>
        <w:t>An</w:t>
      </w:r>
      <w:r w:rsidR="00A94401">
        <w:t xml:space="preserve"> </w:t>
      </w:r>
      <w:r w:rsidR="00033AE7">
        <w:t xml:space="preserve">einem </w:t>
      </w:r>
      <w:r w:rsidR="00A94401">
        <w:t>Tag pro Woche</w:t>
      </w:r>
      <w:bookmarkStart w:id="0" w:name="_GoBack"/>
      <w:bookmarkEnd w:id="0"/>
    </w:p>
    <w:p w14:paraId="53A94AAE" w14:textId="13E71E4D" w:rsidR="00A94401" w:rsidRDefault="00D93C79" w:rsidP="00A94401">
      <w:pPr>
        <w:pStyle w:val="Listenabsatz"/>
        <w:numPr>
          <w:ilvl w:val="0"/>
          <w:numId w:val="1"/>
        </w:numPr>
      </w:pPr>
      <w:r>
        <w:t>Am Abend von</w:t>
      </w:r>
      <w:r w:rsidR="00A94401">
        <w:t xml:space="preserve"> 18 – 20:00 Uhr</w:t>
      </w:r>
    </w:p>
    <w:p w14:paraId="03218A9E" w14:textId="70F41AFF" w:rsidR="00A94401" w:rsidRDefault="00D93C79" w:rsidP="00A94401">
      <w:pPr>
        <w:pStyle w:val="Listenabsatz"/>
        <w:numPr>
          <w:ilvl w:val="0"/>
          <w:numId w:val="1"/>
        </w:numPr>
      </w:pPr>
      <w:r>
        <w:t xml:space="preserve">In den </w:t>
      </w:r>
      <w:r w:rsidR="00A94401">
        <w:t>Fächer</w:t>
      </w:r>
      <w:r>
        <w:t>n</w:t>
      </w:r>
      <w:r w:rsidR="00A94401">
        <w:t>: Gewerbekunde, Bürgerkunde, Gesundheitslehre, Rechnen, Raumlehre, Buchführung und Zeichnen</w:t>
      </w:r>
    </w:p>
    <w:p w14:paraId="368A45A6" w14:textId="039E9EEA" w:rsidR="00A94401" w:rsidRDefault="00D93C79" w:rsidP="00A94401">
      <w:pPr>
        <w:pStyle w:val="Listenabsatz"/>
        <w:numPr>
          <w:ilvl w:val="0"/>
          <w:numId w:val="1"/>
        </w:numPr>
      </w:pPr>
      <w:r>
        <w:t xml:space="preserve">An folgenden </w:t>
      </w:r>
      <w:r w:rsidR="00A94401">
        <w:t>Standorte</w:t>
      </w:r>
      <w:r>
        <w:t>n</w:t>
      </w:r>
      <w:r w:rsidR="00A94401">
        <w:t xml:space="preserve">: </w:t>
      </w:r>
      <w:r>
        <w:t xml:space="preserve">In der </w:t>
      </w:r>
      <w:r w:rsidR="00A94401">
        <w:t xml:space="preserve">Volksschule und </w:t>
      </w:r>
      <w:r>
        <w:t xml:space="preserve">im </w:t>
      </w:r>
      <w:r w:rsidR="00A94401">
        <w:t>Rathaussaal der Stadt Linz</w:t>
      </w:r>
    </w:p>
    <w:p w14:paraId="422E6D08" w14:textId="03708895" w:rsidR="00A94401" w:rsidRDefault="00D93C79" w:rsidP="00A94401">
      <w:r>
        <w:t xml:space="preserve">Dann kam der </w:t>
      </w:r>
      <w:r w:rsidR="00A94401">
        <w:t>Erste Weltkrieg</w:t>
      </w:r>
      <w:r>
        <w:t xml:space="preserve"> und stellte die Schule vor große </w:t>
      </w:r>
      <w:r w:rsidR="00A94401">
        <w:t>Herausforderung</w:t>
      </w:r>
      <w:r>
        <w:t xml:space="preserve">en. </w:t>
      </w:r>
      <w:r w:rsidR="00A94401">
        <w:t xml:space="preserve">Stadtverordnete stellten den Antrag, die Schule zu schließen, </w:t>
      </w:r>
      <w:r>
        <w:t xml:space="preserve">die </w:t>
      </w:r>
      <w:r w:rsidR="00A94401">
        <w:t>Regierung lehnte das</w:t>
      </w:r>
      <w:r>
        <w:t xml:space="preserve"> jedoch</w:t>
      </w:r>
      <w:r w:rsidR="00A94401">
        <w:t xml:space="preserve"> ab.</w:t>
      </w:r>
    </w:p>
    <w:p w14:paraId="0A41529F" w14:textId="1F01AE04" w:rsidR="00A94401" w:rsidRDefault="00A94401" w:rsidP="00A94401">
      <w:r>
        <w:t>1919</w:t>
      </w:r>
      <w:r w:rsidR="00D93C79">
        <w:t xml:space="preserve"> hatte die Schule </w:t>
      </w:r>
      <w:r>
        <w:t>60 Schüler</w:t>
      </w:r>
      <w:r w:rsidR="00D93C79">
        <w:t xml:space="preserve">, </w:t>
      </w:r>
      <w:r>
        <w:t>1920</w:t>
      </w:r>
      <w:r w:rsidR="00D93C79">
        <w:t xml:space="preserve"> doppelt so viel: </w:t>
      </w:r>
      <w:r>
        <w:t>120 Schüler</w:t>
      </w:r>
      <w:r w:rsidR="00D93C79">
        <w:t xml:space="preserve">. Es erfolgte eine </w:t>
      </w:r>
      <w:r>
        <w:t xml:space="preserve">Aufteilung in Klassen und nach Berufen, vorher </w:t>
      </w:r>
      <w:r w:rsidR="00D93C79">
        <w:t xml:space="preserve">waren die Schüler </w:t>
      </w:r>
      <w:r>
        <w:t>nach Jahrgängen</w:t>
      </w:r>
      <w:r w:rsidR="00D93C79">
        <w:t xml:space="preserve"> aufgeteilt.</w:t>
      </w:r>
    </w:p>
    <w:p w14:paraId="753122CF" w14:textId="54B104B8" w:rsidR="00A94401" w:rsidRDefault="00A94401" w:rsidP="00A94401">
      <w:r>
        <w:t>Besonders zu erwähnen</w:t>
      </w:r>
      <w:r w:rsidR="00D93C79">
        <w:t xml:space="preserve"> ist:</w:t>
      </w:r>
      <w:r>
        <w:t xml:space="preserve"> D. Würzburger, </w:t>
      </w:r>
      <w:r w:rsidR="00D93C79">
        <w:t xml:space="preserve">der </w:t>
      </w:r>
      <w:r>
        <w:t>in Linz als Lehrer an der jüdischen Schule und Kantor der Synagogengemeinde</w:t>
      </w:r>
      <w:r w:rsidR="00D93C79">
        <w:t xml:space="preserve"> tätig war</w:t>
      </w:r>
      <w:r>
        <w:t>. Nach seiner Pensionierung 1923 übernahm er die Leitung der Berufsbildenden Schule Linz.</w:t>
      </w:r>
    </w:p>
    <w:p w14:paraId="497AC476" w14:textId="128F5822" w:rsidR="00A94401" w:rsidRDefault="00D93C79" w:rsidP="00A94401">
      <w:r>
        <w:t xml:space="preserve">Die </w:t>
      </w:r>
      <w:r w:rsidR="00A94401">
        <w:t>Inflation</w:t>
      </w:r>
      <w:r>
        <w:t xml:space="preserve"> sowie die </w:t>
      </w:r>
      <w:r w:rsidR="00A94401">
        <w:t>prekäre finanzielle Lage der Stadt Linz</w:t>
      </w:r>
      <w:r>
        <w:t xml:space="preserve"> stellt die Schule erneut vor große Herausforderungen.</w:t>
      </w:r>
      <w:r w:rsidR="00A94401">
        <w:t xml:space="preserve"> </w:t>
      </w:r>
      <w:r>
        <w:t xml:space="preserve">Die Lehrer wurden sehr schlecht bezahlt. </w:t>
      </w:r>
      <w:r w:rsidR="005665B9">
        <w:t>Schulleiter wurden nur mit der Verpflichtung eingestellt, alle Überstunden ohne Bezahlung zu übernehmen</w:t>
      </w:r>
      <w:r>
        <w:t xml:space="preserve"> (das ist heute immer noch so).</w:t>
      </w:r>
    </w:p>
    <w:p w14:paraId="32E9A429" w14:textId="774326CF" w:rsidR="005665B9" w:rsidRDefault="005665B9" w:rsidP="00A94401">
      <w:r>
        <w:t xml:space="preserve">Asbach und Neustadt kamen als Einzugsgebiete hinzu, </w:t>
      </w:r>
      <w:r w:rsidR="00D93C79">
        <w:t xml:space="preserve">die </w:t>
      </w:r>
      <w:r>
        <w:t>Schülerzahl stieg</w:t>
      </w:r>
      <w:r w:rsidR="00D93C79">
        <w:t xml:space="preserve"> im Jahr </w:t>
      </w:r>
      <w:r>
        <w:t>1940</w:t>
      </w:r>
      <w:r w:rsidR="00D93C79">
        <w:t xml:space="preserve"> auf </w:t>
      </w:r>
      <w:r>
        <w:t>531 Schüler</w:t>
      </w:r>
      <w:r w:rsidR="00D93C79">
        <w:t xml:space="preserve">, die in </w:t>
      </w:r>
      <w:r>
        <w:t>19 Klassen</w:t>
      </w:r>
      <w:r w:rsidR="00D93C79">
        <w:t xml:space="preserve"> an </w:t>
      </w:r>
      <w:r>
        <w:t>4 Standorte</w:t>
      </w:r>
      <w:r w:rsidR="00D93C79">
        <w:t xml:space="preserve">n unterrichtet wurden in den beruflichen </w:t>
      </w:r>
      <w:r>
        <w:t>Bereiche</w:t>
      </w:r>
      <w:r w:rsidR="00D93C79">
        <w:t>n</w:t>
      </w:r>
      <w:r>
        <w:t>: Kaufmännisches, Metall, Landwirtschaft</w:t>
      </w:r>
      <w:r w:rsidR="00D93C79">
        <w:t xml:space="preserve"> und </w:t>
      </w:r>
      <w:r>
        <w:t>Hauswirtschaft</w:t>
      </w:r>
      <w:r w:rsidR="00D93C79">
        <w:t>.</w:t>
      </w:r>
    </w:p>
    <w:p w14:paraId="0D9233CA" w14:textId="0FE4BF02" w:rsidR="005665B9" w:rsidRDefault="00D93C79" w:rsidP="00A94401">
      <w:r>
        <w:t xml:space="preserve">Am </w:t>
      </w:r>
      <w:r w:rsidR="005665B9">
        <w:t xml:space="preserve">01.10.1945 </w:t>
      </w:r>
      <w:r>
        <w:t xml:space="preserve">erfolgte die </w:t>
      </w:r>
      <w:r w:rsidR="005665B9">
        <w:t>Neueröffnung der Berufsschule Linz mit 4 Lehrkräften</w:t>
      </w:r>
      <w:r>
        <w:t>.</w:t>
      </w:r>
    </w:p>
    <w:p w14:paraId="76C8EEB2" w14:textId="59F1E773" w:rsidR="005665B9" w:rsidRDefault="00D93C79" w:rsidP="00A94401">
      <w:r>
        <w:t xml:space="preserve">Am </w:t>
      </w:r>
      <w:r w:rsidR="005665B9">
        <w:t xml:space="preserve">01.04.1958 </w:t>
      </w:r>
      <w:r>
        <w:t xml:space="preserve">erfolgte die </w:t>
      </w:r>
      <w:r w:rsidR="005665B9">
        <w:t>Übernahme der Schulträgerschaft durch den Landkreis Neuwied</w:t>
      </w:r>
      <w:r w:rsidR="007F7A57">
        <w:t xml:space="preserve"> und die </w:t>
      </w:r>
      <w:r w:rsidR="005665B9">
        <w:t>Zusammenlegung mit der landwirtschaftlichen Berufsschule Neuwie</w:t>
      </w:r>
      <w:r w:rsidR="00E314DC">
        <w:t>d</w:t>
      </w:r>
      <w:r w:rsidR="005665B9">
        <w:t>. Neuer Schulleiter</w:t>
      </w:r>
      <w:r w:rsidR="007F7A57">
        <w:t xml:space="preserve"> war</w:t>
      </w:r>
      <w:r w:rsidR="005665B9">
        <w:t xml:space="preserve"> Karl Decker. Er übte sein Amt mit Güte und Humor aus</w:t>
      </w:r>
      <w:r w:rsidR="007F7A57">
        <w:t>, wie in alten Quellen zu lesen ist.</w:t>
      </w:r>
    </w:p>
    <w:p w14:paraId="5D05FCC1" w14:textId="3DFAFE28" w:rsidR="005665B9" w:rsidRDefault="00033AE7" w:rsidP="00A94401">
      <w:r>
        <w:t xml:space="preserve">Am </w:t>
      </w:r>
      <w:r w:rsidR="007F7A57">
        <w:t>31.03.1960 wurde der</w:t>
      </w:r>
      <w:r w:rsidR="005665B9">
        <w:t xml:space="preserve"> Schulneubau</w:t>
      </w:r>
      <w:r w:rsidR="007F7A57">
        <w:t xml:space="preserve"> in Linz eingeweiht.</w:t>
      </w:r>
    </w:p>
    <w:p w14:paraId="3589E078" w14:textId="77777777" w:rsidR="00033AE7" w:rsidRDefault="00033AE7" w:rsidP="00A94401"/>
    <w:p w14:paraId="7DAC4830" w14:textId="77777777" w:rsidR="00033AE7" w:rsidRDefault="00033AE7" w:rsidP="00A94401"/>
    <w:p w14:paraId="083602D9" w14:textId="77777777" w:rsidR="00033AE7" w:rsidRDefault="00033AE7" w:rsidP="00A94401"/>
    <w:p w14:paraId="3EABEF60" w14:textId="77777777" w:rsidR="005F6B7F" w:rsidRDefault="005F6B7F" w:rsidP="00A94401"/>
    <w:p w14:paraId="2E869980" w14:textId="66DF8AB6" w:rsidR="005665B9" w:rsidRDefault="005665B9" w:rsidP="00A94401">
      <w:r>
        <w:lastRenderedPageBreak/>
        <w:t xml:space="preserve">1970 </w:t>
      </w:r>
      <w:r>
        <w:tab/>
      </w:r>
      <w:r w:rsidR="007F7A57">
        <w:tab/>
        <w:t xml:space="preserve">Gründung des </w:t>
      </w:r>
      <w:r>
        <w:t>Berufsgrundschuljahr</w:t>
      </w:r>
      <w:r w:rsidR="007F7A57">
        <w:t xml:space="preserve">es </w:t>
      </w:r>
      <w:r>
        <w:t>Hauswirtschaft / Sozialpflege</w:t>
      </w:r>
    </w:p>
    <w:p w14:paraId="24FFBB9A" w14:textId="28D95E48" w:rsidR="005665B9" w:rsidRDefault="005665B9" w:rsidP="00A94401">
      <w:r>
        <w:t>1971</w:t>
      </w:r>
      <w:r>
        <w:tab/>
      </w:r>
      <w:r w:rsidR="007F7A57">
        <w:tab/>
      </w:r>
      <w:r>
        <w:t>2-jährige Berufsfachschule für Hauswirtschaft /Sozialpflege</w:t>
      </w:r>
    </w:p>
    <w:p w14:paraId="525DE51C" w14:textId="3602B4CB" w:rsidR="005665B9" w:rsidRDefault="005665B9" w:rsidP="00A94401">
      <w:r>
        <w:t>1978</w:t>
      </w:r>
      <w:r>
        <w:tab/>
      </w:r>
      <w:r w:rsidR="007F7A57">
        <w:tab/>
      </w:r>
      <w:r>
        <w:t>Sonderberufsgrundschuljahr</w:t>
      </w:r>
    </w:p>
    <w:p w14:paraId="678CDD6C" w14:textId="20DE91E9" w:rsidR="005665B9" w:rsidRDefault="005665B9" w:rsidP="00A94401">
      <w:r>
        <w:tab/>
      </w:r>
      <w:r w:rsidR="007F7A57">
        <w:tab/>
      </w:r>
      <w:r>
        <w:t>Fachschule für Altenpflege</w:t>
      </w:r>
    </w:p>
    <w:p w14:paraId="2BCC73F0" w14:textId="15905A09" w:rsidR="005665B9" w:rsidRDefault="005665B9" w:rsidP="00A94401">
      <w:r>
        <w:tab/>
      </w:r>
      <w:r w:rsidR="007F7A57">
        <w:tab/>
      </w:r>
      <w:r>
        <w:t>Höhere Berufsfachschule Hauswirtschaft</w:t>
      </w:r>
    </w:p>
    <w:p w14:paraId="58BF2A48" w14:textId="3CCCBCF0" w:rsidR="007F7A57" w:rsidRDefault="007F7A57" w:rsidP="00A94401">
      <w:r>
        <w:tab/>
      </w:r>
      <w:r>
        <w:tab/>
        <w:t>Berufsvorbereitungsjahr</w:t>
      </w:r>
    </w:p>
    <w:p w14:paraId="3C4A69C0" w14:textId="5DDABC32" w:rsidR="005665B9" w:rsidRDefault="005665B9" w:rsidP="00A94401">
      <w:r>
        <w:t xml:space="preserve">1984 </w:t>
      </w:r>
      <w:r>
        <w:tab/>
      </w:r>
      <w:r w:rsidR="007F7A57">
        <w:tab/>
      </w:r>
      <w:r>
        <w:t>Fachschule Wirtschaftsleiter</w:t>
      </w:r>
    </w:p>
    <w:p w14:paraId="28774F3D" w14:textId="2B72BB75" w:rsidR="005665B9" w:rsidRDefault="005665B9" w:rsidP="00A94401">
      <w:r>
        <w:t>1986</w:t>
      </w:r>
      <w:r>
        <w:tab/>
      </w:r>
      <w:r w:rsidR="007F7A57">
        <w:tab/>
      </w:r>
      <w:r>
        <w:t>Fachschule für Erziehungshelfer</w:t>
      </w:r>
    </w:p>
    <w:p w14:paraId="3C1EE7F7" w14:textId="6B8E438E" w:rsidR="004454D7" w:rsidRDefault="004454D7" w:rsidP="00A94401">
      <w:r>
        <w:t>1988</w:t>
      </w:r>
      <w:r>
        <w:tab/>
      </w:r>
      <w:r w:rsidR="007F7A57">
        <w:tab/>
      </w:r>
      <w:r>
        <w:t>Fachschule für Wirtschafter</w:t>
      </w:r>
    </w:p>
    <w:p w14:paraId="62757EDE" w14:textId="5075DF95" w:rsidR="007F7A57" w:rsidRDefault="00033AE7" w:rsidP="00A94401">
      <w:r>
        <w:t>Danach:</w:t>
      </w:r>
      <w:r w:rsidR="007F7A57">
        <w:tab/>
        <w:t>Pflegevorschule</w:t>
      </w:r>
    </w:p>
    <w:p w14:paraId="05B7DD37" w14:textId="37948E71" w:rsidR="007F7A57" w:rsidRDefault="007F7A57" w:rsidP="007F7A57">
      <w:pPr>
        <w:ind w:left="708" w:firstLine="708"/>
      </w:pPr>
      <w:r>
        <w:t>Berufsschule für Hauswirtschaft</w:t>
      </w:r>
    </w:p>
    <w:p w14:paraId="00AC473D" w14:textId="71C39058" w:rsidR="007F7A57" w:rsidRDefault="007F7A57" w:rsidP="00A94401">
      <w:r>
        <w:tab/>
      </w:r>
      <w:r>
        <w:tab/>
        <w:t>Fachschule für Sozialpädagogik: Erzieher</w:t>
      </w:r>
    </w:p>
    <w:p w14:paraId="78CCBE29" w14:textId="175F8243" w:rsidR="007F7A57" w:rsidRDefault="007F7A57" w:rsidP="00A94401">
      <w:r>
        <w:tab/>
      </w:r>
      <w:r>
        <w:tab/>
        <w:t>Fachschule für Sozialpädagogik: Heilerziehungspflege</w:t>
      </w:r>
    </w:p>
    <w:p w14:paraId="2F316A8E" w14:textId="5C9AF20C" w:rsidR="007F7A57" w:rsidRDefault="007F7A57" w:rsidP="00A94401">
      <w:r>
        <w:tab/>
      </w:r>
      <w:r>
        <w:tab/>
        <w:t>Höhere Berufsfachschule für Sozialassistenz</w:t>
      </w:r>
    </w:p>
    <w:p w14:paraId="47A7004E" w14:textId="48CD0621" w:rsidR="007F7A57" w:rsidRDefault="007F7A57" w:rsidP="007F7A57">
      <w:pPr>
        <w:ind w:left="708" w:firstLine="708"/>
      </w:pPr>
      <w:r>
        <w:t>Fachschule für Hauswirtschaftliche Betriebsleiterinnen</w:t>
      </w:r>
    </w:p>
    <w:p w14:paraId="17915025" w14:textId="2B8A8BD8" w:rsidR="007F7A57" w:rsidRDefault="007F7A57" w:rsidP="007F7A57">
      <w:pPr>
        <w:ind w:left="708" w:firstLine="708"/>
      </w:pPr>
      <w:r>
        <w:t>Berufsoberschule I / II</w:t>
      </w:r>
    </w:p>
    <w:p w14:paraId="558C7881" w14:textId="7AD27A30" w:rsidR="007F7A57" w:rsidRDefault="007F7A57" w:rsidP="007F7A57">
      <w:pPr>
        <w:ind w:left="708" w:firstLine="708"/>
      </w:pPr>
      <w:r>
        <w:t>Berufliches Gymnasium in Kooperation mit der Ludwig Erhard Schule</w:t>
      </w:r>
    </w:p>
    <w:p w14:paraId="5A878E0C" w14:textId="5E9E940B" w:rsidR="007F7A57" w:rsidRDefault="007F7A57" w:rsidP="007F7A57">
      <w:pPr>
        <w:ind w:left="708" w:firstLine="708"/>
      </w:pPr>
      <w:r>
        <w:t>Generalistische Ausbildung in der Pflege</w:t>
      </w:r>
    </w:p>
    <w:p w14:paraId="2E4DCFA3" w14:textId="77777777" w:rsidR="004454D7" w:rsidRDefault="004454D7" w:rsidP="00A94401"/>
    <w:p w14:paraId="3C61F007" w14:textId="36100891" w:rsidR="004454D7" w:rsidRDefault="004454D7" w:rsidP="00A94401">
      <w:r>
        <w:t>Schulstandorte seit 1967: Linz, Neuwied und Waldbreitbach (St. Marienhaus mit Internat)</w:t>
      </w:r>
      <w:r w:rsidR="007F7A57">
        <w:t>.</w:t>
      </w:r>
    </w:p>
    <w:p w14:paraId="70D49CEB" w14:textId="54225388" w:rsidR="004454D7" w:rsidRDefault="004454D7" w:rsidP="00A94401">
      <w:r>
        <w:t>Zeitweise wurden in der Außenstelle Neuwied mehr Schüler als in Linz unterrichtet.</w:t>
      </w:r>
    </w:p>
    <w:p w14:paraId="63EAF53D" w14:textId="3D61C4D3" w:rsidR="007F7A57" w:rsidRDefault="007F7A57" w:rsidP="00A94401">
      <w:r>
        <w:t>1978: Einweihung des Erweiterungsbaus in Linz</w:t>
      </w:r>
    </w:p>
    <w:p w14:paraId="46882138" w14:textId="54535482" w:rsidR="00033AE7" w:rsidRDefault="00033AE7" w:rsidP="00A94401">
      <w:r>
        <w:t>Weitere Schulstandorte: Rheinbrohl, Neuwied-</w:t>
      </w:r>
      <w:proofErr w:type="spellStart"/>
      <w:r>
        <w:t>Rommersdorf</w:t>
      </w:r>
      <w:proofErr w:type="spellEnd"/>
      <w:r>
        <w:t>, Neuwied-Raiffeisenschule</w:t>
      </w:r>
    </w:p>
    <w:p w14:paraId="30B921FF" w14:textId="77777777" w:rsidR="007F7A57" w:rsidRDefault="007F7A57" w:rsidP="00A94401"/>
    <w:p w14:paraId="1DBB5EE4" w14:textId="4CE16D75" w:rsidR="007F7A57" w:rsidRPr="007F7A57" w:rsidRDefault="007F7A57" w:rsidP="00A94401">
      <w:pPr>
        <w:rPr>
          <w:b/>
          <w:bCs/>
        </w:rPr>
      </w:pPr>
      <w:r>
        <w:rPr>
          <w:b/>
          <w:bCs/>
        </w:rPr>
        <w:t>Seit 1989 heißt die Berufsbildende Schule Linz Alice Salomon</w:t>
      </w:r>
      <w:r w:rsidR="00033AE7">
        <w:rPr>
          <w:b/>
          <w:bCs/>
        </w:rPr>
        <w:t xml:space="preserve"> </w:t>
      </w:r>
      <w:r>
        <w:rPr>
          <w:b/>
          <w:bCs/>
        </w:rPr>
        <w:t>Schule.</w:t>
      </w:r>
      <w:r w:rsidR="00033AE7">
        <w:rPr>
          <w:b/>
          <w:bCs/>
        </w:rPr>
        <w:t xml:space="preserve"> </w:t>
      </w:r>
    </w:p>
    <w:p w14:paraId="6D377E3D" w14:textId="77777777" w:rsidR="007F7A57" w:rsidRDefault="007F7A57" w:rsidP="00D93C79"/>
    <w:p w14:paraId="4844C09D" w14:textId="37E5AFAE" w:rsidR="00D93C79" w:rsidRDefault="00033AE7" w:rsidP="00D93C79">
      <w:r>
        <w:t xml:space="preserve">Damals </w:t>
      </w:r>
      <w:r w:rsidR="007F7A57">
        <w:t xml:space="preserve">hatte </w:t>
      </w:r>
      <w:r w:rsidR="00D93C79">
        <w:t>der Landrat gesagt: Möge der Name ein gutes Omen für die Schule sein.</w:t>
      </w:r>
    </w:p>
    <w:p w14:paraId="109E1989" w14:textId="77777777" w:rsidR="00D93C79" w:rsidRDefault="00D93C79" w:rsidP="00D93C79">
      <w:r>
        <w:t>Und damals hatte der Stadtbürgermeister Adi Buchwald gesagt, dass die Berufsbildende Schule Linz eine ideale Ergänzung zu dem bestehenden Schulangebot in Linz darstellt.</w:t>
      </w:r>
    </w:p>
    <w:p w14:paraId="506D3377" w14:textId="7DD6E5FF" w:rsidR="00D93C79" w:rsidRDefault="00D93C79" w:rsidP="00D93C79">
      <w:r>
        <w:lastRenderedPageBreak/>
        <w:t>Und die Schulleiterin Fran Annelie Wagner sagte</w:t>
      </w:r>
      <w:r w:rsidR="007F7A57">
        <w:t>:</w:t>
      </w:r>
      <w:r>
        <w:t xml:space="preserve"> „</w:t>
      </w:r>
      <w:r w:rsidR="007F7A57">
        <w:t>W</w:t>
      </w:r>
      <w:r>
        <w:t>ir alle hoffen, dass unsere Schule als hauswirtschaftliches und sozialpflegerisches Bildungszentrum auch in Zukunft dem Stellenwirt gerecht wird, der ihr von der gesellschaftlichen Notwendigkeit zukommt.</w:t>
      </w:r>
      <w:r w:rsidR="007F7A57">
        <w:t>“</w:t>
      </w:r>
    </w:p>
    <w:p w14:paraId="38CA3834" w14:textId="4E1B62EC" w:rsidR="00033AE7" w:rsidRDefault="00033AE7" w:rsidP="00D93C79">
      <w:r>
        <w:t>Annelie Wagner führte die Schule 18 Jahre lang als Schulleiterin. Unter ihrer Leitung wuchsen Kolleginnen und Kollegen sowie Schülerinnen und Schüler zu einer großen Schulfamilie zusammen.</w:t>
      </w:r>
    </w:p>
    <w:p w14:paraId="1F727FF4" w14:textId="77777777" w:rsidR="00B56E19" w:rsidRDefault="00033AE7" w:rsidP="00D93C79">
      <w:r>
        <w:t xml:space="preserve">Mit Axel </w:t>
      </w:r>
      <w:proofErr w:type="spellStart"/>
      <w:r>
        <w:t>Lischewski</w:t>
      </w:r>
      <w:proofErr w:type="spellEnd"/>
      <w:r>
        <w:t xml:space="preserve"> setzte ein intensiver Prozess der pädagogischen Schulentwicklung ein. Die Alice Salomon Schule war Erstunterzeichnerin der Initiative „Schule im Aufbruch“ und knüpfte Kontakte zur Initiative „Neues Lernen“. Die Schule bewarb sich im Jahr 2013 für den Deutschen Schulpreis</w:t>
      </w:r>
      <w:r w:rsidR="00B56E19">
        <w:t xml:space="preserve"> und </w:t>
      </w:r>
      <w:r>
        <w:t xml:space="preserve">wurde </w:t>
      </w:r>
      <w:r w:rsidR="00B56E19">
        <w:t xml:space="preserve">neben 14 weiteren Schulen </w:t>
      </w:r>
      <w:r>
        <w:t>zur Preisverleihung nach Berlin eingeladen</w:t>
      </w:r>
      <w:r w:rsidR="00B56E19">
        <w:t>, ein großer Erfolg.</w:t>
      </w:r>
    </w:p>
    <w:p w14:paraId="4FAA438B" w14:textId="527F61E4" w:rsidR="00033AE7" w:rsidRDefault="00B56E19" w:rsidP="00D93C79">
      <w:r>
        <w:t>2015 wurde ein neues Leitbild verabschiedet, dass auch heute noch – 10 Jahre später große Akzeptanz erfährt. Daraus abgeleitet entstand das pädagogische Konzept der Schule. Neue Ziele für die Zukunft wurden verabschiedet.</w:t>
      </w:r>
    </w:p>
    <w:p w14:paraId="290245CC" w14:textId="5326068E" w:rsidR="00B56E19" w:rsidRDefault="00B56E19" w:rsidP="00D93C79">
      <w:r>
        <w:t>2020, mitten in der Coronakrise übernahm Doris Schulte-Schwering, ehemalige Pädagogische Leiterin, die Leitung der Schule.</w:t>
      </w:r>
    </w:p>
    <w:p w14:paraId="66313B6C" w14:textId="64BE0589" w:rsidR="00EB106E" w:rsidRDefault="00EB106E" w:rsidP="00D93C79">
      <w:r>
        <w:t>Die Schule ist mittlerweile Europaschule, BNE-Schule, Nachhaltige Schule, Startchancenschule, Digitalpaktschule und engagiert sich im Rahmen von Erasmus plus in 8 europäischen Ländern sowie in den USA.</w:t>
      </w:r>
    </w:p>
    <w:p w14:paraId="44A29323" w14:textId="77777777" w:rsidR="00033AE7" w:rsidRDefault="00033AE7" w:rsidP="00D93C79"/>
    <w:p w14:paraId="7351DBF6" w14:textId="71D283BC" w:rsidR="004454D7" w:rsidRPr="007F7A57" w:rsidRDefault="004454D7" w:rsidP="00A94401">
      <w:pPr>
        <w:rPr>
          <w:u w:val="single"/>
        </w:rPr>
      </w:pPr>
      <w:r w:rsidRPr="007F7A57">
        <w:rPr>
          <w:u w:val="single"/>
        </w:rPr>
        <w:t>Schulleiter</w:t>
      </w:r>
      <w:r w:rsidR="007F7A57" w:rsidRPr="007F7A57">
        <w:rPr>
          <w:u w:val="single"/>
        </w:rPr>
        <w:t>*innen der BBS Linz Alice Salomon:</w:t>
      </w:r>
    </w:p>
    <w:p w14:paraId="242BE439" w14:textId="3148B7CE" w:rsidR="00E314DC" w:rsidRDefault="00E314DC" w:rsidP="00A94401">
      <w:r>
        <w:t>David Würzburger (</w:t>
      </w:r>
      <w:r w:rsidR="007F7A57">
        <w:t>19</w:t>
      </w:r>
      <w:r>
        <w:t xml:space="preserve">23 – </w:t>
      </w:r>
      <w:r w:rsidR="007F7A57">
        <w:t>19</w:t>
      </w:r>
      <w:r>
        <w:t>38)</w:t>
      </w:r>
    </w:p>
    <w:p w14:paraId="36BD295D" w14:textId="6F4C2AC0" w:rsidR="00E314DC" w:rsidRDefault="00E314DC" w:rsidP="00E314DC">
      <w:r>
        <w:t xml:space="preserve">Wilhelm </w:t>
      </w:r>
      <w:proofErr w:type="spellStart"/>
      <w:r>
        <w:t>Burauen</w:t>
      </w:r>
      <w:proofErr w:type="spellEnd"/>
      <w:r>
        <w:t xml:space="preserve"> (</w:t>
      </w:r>
      <w:r w:rsidR="007F7A57">
        <w:t>19</w:t>
      </w:r>
      <w:r>
        <w:t xml:space="preserve">38 – </w:t>
      </w:r>
      <w:r w:rsidR="007F7A57">
        <w:t>19</w:t>
      </w:r>
      <w:r>
        <w:t>56)</w:t>
      </w:r>
    </w:p>
    <w:p w14:paraId="3B84D8B0" w14:textId="11741DBE" w:rsidR="00E314DC" w:rsidRDefault="00E314DC" w:rsidP="00E314DC">
      <w:r>
        <w:t>Hans Latz (</w:t>
      </w:r>
      <w:r w:rsidR="007F7A57">
        <w:t>19</w:t>
      </w:r>
      <w:r>
        <w:t>56 -</w:t>
      </w:r>
      <w:r w:rsidR="00033AE7">
        <w:t>19</w:t>
      </w:r>
      <w:r>
        <w:t>58)</w:t>
      </w:r>
    </w:p>
    <w:p w14:paraId="1D1E0461" w14:textId="73B2A863" w:rsidR="00E314DC" w:rsidRDefault="00E314DC" w:rsidP="00E314DC">
      <w:r>
        <w:t>Karl Decker (</w:t>
      </w:r>
      <w:r w:rsidR="00033AE7">
        <w:t>19</w:t>
      </w:r>
      <w:r>
        <w:t>60-</w:t>
      </w:r>
      <w:r w:rsidR="00033AE7">
        <w:t>19</w:t>
      </w:r>
      <w:r>
        <w:t>67)</w:t>
      </w:r>
    </w:p>
    <w:p w14:paraId="19FDB3F6" w14:textId="6F211C70" w:rsidR="00E314DC" w:rsidRDefault="00E314DC" w:rsidP="00E314DC">
      <w:r>
        <w:t>Joachim Schnapka (</w:t>
      </w:r>
      <w:r w:rsidR="00033AE7">
        <w:t>19</w:t>
      </w:r>
      <w:r>
        <w:t xml:space="preserve">67 – </w:t>
      </w:r>
      <w:r w:rsidR="00033AE7">
        <w:t>19</w:t>
      </w:r>
      <w:r>
        <w:t>74)</w:t>
      </w:r>
    </w:p>
    <w:p w14:paraId="25481186" w14:textId="41737129" w:rsidR="00E314DC" w:rsidRDefault="00E314DC" w:rsidP="00E314DC">
      <w:r>
        <w:t>Erwin Liesenfeld (</w:t>
      </w:r>
      <w:r w:rsidR="00033AE7">
        <w:t>19</w:t>
      </w:r>
      <w:r>
        <w:t xml:space="preserve">74 – </w:t>
      </w:r>
      <w:r w:rsidR="00033AE7">
        <w:t>19</w:t>
      </w:r>
      <w:r>
        <w:t>87)</w:t>
      </w:r>
    </w:p>
    <w:p w14:paraId="12D6DB5E" w14:textId="31F90445" w:rsidR="00E314DC" w:rsidRDefault="00E314DC" w:rsidP="00E314DC">
      <w:r>
        <w:t>Annelie Wagner (</w:t>
      </w:r>
      <w:r w:rsidR="00033AE7">
        <w:t>19</w:t>
      </w:r>
      <w:r>
        <w:t>87 - 2005)</w:t>
      </w:r>
    </w:p>
    <w:p w14:paraId="72C2A1A3" w14:textId="744FECF9" w:rsidR="00E314DC" w:rsidRDefault="00E314DC" w:rsidP="00E314DC">
      <w:r>
        <w:t>Bernd Lorenz</w:t>
      </w:r>
      <w:r w:rsidR="005F6B7F">
        <w:t xml:space="preserve"> (2005 – 2010) </w:t>
      </w:r>
    </w:p>
    <w:p w14:paraId="7DBD386C" w14:textId="340C440C" w:rsidR="00E314DC" w:rsidRDefault="00E314DC" w:rsidP="00E314DC">
      <w:r>
        <w:t xml:space="preserve">Axel </w:t>
      </w:r>
      <w:proofErr w:type="spellStart"/>
      <w:r>
        <w:t>Lischewski</w:t>
      </w:r>
      <w:proofErr w:type="spellEnd"/>
      <w:r>
        <w:t xml:space="preserve"> (201</w:t>
      </w:r>
      <w:r w:rsidR="00941E2A">
        <w:t>0</w:t>
      </w:r>
      <w:r>
        <w:t xml:space="preserve"> – 2019)</w:t>
      </w:r>
    </w:p>
    <w:p w14:paraId="3168866A" w14:textId="5B93ED03" w:rsidR="00E314DC" w:rsidRDefault="00E314DC" w:rsidP="00E314DC">
      <w:r>
        <w:t>Doris Schulte-Schwering (</w:t>
      </w:r>
      <w:r w:rsidR="00033AE7">
        <w:t xml:space="preserve">seit </w:t>
      </w:r>
      <w:r>
        <w:t>2020)</w:t>
      </w:r>
    </w:p>
    <w:p w14:paraId="707E422A" w14:textId="77777777" w:rsidR="00E314DC" w:rsidRDefault="00E314DC" w:rsidP="00A94401"/>
    <w:p w14:paraId="17C4111D" w14:textId="77777777" w:rsidR="00E314DC" w:rsidRDefault="00E314DC" w:rsidP="00A94401"/>
    <w:sectPr w:rsidR="00E314DC" w:rsidSect="005F6B7F">
      <w:pgSz w:w="11906" w:h="16838"/>
      <w:pgMar w:top="1417"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85F"/>
    <w:multiLevelType w:val="hybridMultilevel"/>
    <w:tmpl w:val="74C07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A364254"/>
    <w:multiLevelType w:val="hybridMultilevel"/>
    <w:tmpl w:val="A372D9C2"/>
    <w:lvl w:ilvl="0" w:tplc="B9962EF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E707D95"/>
    <w:multiLevelType w:val="hybridMultilevel"/>
    <w:tmpl w:val="6BE0F826"/>
    <w:lvl w:ilvl="0" w:tplc="D01446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93"/>
    <w:rsid w:val="00033AE7"/>
    <w:rsid w:val="0016708B"/>
    <w:rsid w:val="004454D7"/>
    <w:rsid w:val="005665B9"/>
    <w:rsid w:val="00566993"/>
    <w:rsid w:val="005B13F4"/>
    <w:rsid w:val="005F6B7F"/>
    <w:rsid w:val="00686BF0"/>
    <w:rsid w:val="007F7A57"/>
    <w:rsid w:val="008D76AF"/>
    <w:rsid w:val="00941E2A"/>
    <w:rsid w:val="009A10EF"/>
    <w:rsid w:val="00A94401"/>
    <w:rsid w:val="00AB765A"/>
    <w:rsid w:val="00B56E19"/>
    <w:rsid w:val="00C77154"/>
    <w:rsid w:val="00D93C79"/>
    <w:rsid w:val="00E314DC"/>
    <w:rsid w:val="00EB106E"/>
    <w:rsid w:val="00F46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66993"/>
    <w:pPr>
      <w:keepNext/>
      <w:keepLines/>
      <w:spacing w:before="360" w:after="80"/>
      <w:outlineLvl w:val="0"/>
    </w:pPr>
    <w:rPr>
      <w:rFonts w:asciiTheme="majorHAnsi" w:eastAsiaTheme="majorEastAsia" w:hAnsiTheme="majorHAnsi" w:cstheme="majorBidi"/>
      <w:color w:val="9D4933" w:themeColor="accent1" w:themeShade="BF"/>
      <w:sz w:val="40"/>
      <w:szCs w:val="40"/>
    </w:rPr>
  </w:style>
  <w:style w:type="paragraph" w:styleId="berschrift2">
    <w:name w:val="heading 2"/>
    <w:basedOn w:val="Standard"/>
    <w:next w:val="Standard"/>
    <w:link w:val="berschrift2Zchn"/>
    <w:uiPriority w:val="9"/>
    <w:unhideWhenUsed/>
    <w:qFormat/>
    <w:rsid w:val="00566993"/>
    <w:pPr>
      <w:keepNext/>
      <w:keepLines/>
      <w:spacing w:before="160" w:after="80"/>
      <w:outlineLvl w:val="1"/>
    </w:pPr>
    <w:rPr>
      <w:rFonts w:asciiTheme="majorHAnsi" w:eastAsiaTheme="majorEastAsia" w:hAnsiTheme="majorHAnsi" w:cstheme="majorBidi"/>
      <w:color w:val="9D4933" w:themeColor="accent1" w:themeShade="BF"/>
      <w:sz w:val="32"/>
      <w:szCs w:val="32"/>
    </w:rPr>
  </w:style>
  <w:style w:type="paragraph" w:styleId="berschrift3">
    <w:name w:val="heading 3"/>
    <w:basedOn w:val="Standard"/>
    <w:next w:val="Standard"/>
    <w:link w:val="berschrift3Zchn"/>
    <w:uiPriority w:val="9"/>
    <w:semiHidden/>
    <w:unhideWhenUsed/>
    <w:qFormat/>
    <w:rsid w:val="00566993"/>
    <w:pPr>
      <w:keepNext/>
      <w:keepLines/>
      <w:spacing w:before="160" w:after="80"/>
      <w:outlineLvl w:val="2"/>
    </w:pPr>
    <w:rPr>
      <w:rFonts w:eastAsiaTheme="majorEastAsia" w:cstheme="majorBidi"/>
      <w:color w:val="9D4933" w:themeColor="accent1" w:themeShade="BF"/>
      <w:sz w:val="28"/>
      <w:szCs w:val="28"/>
    </w:rPr>
  </w:style>
  <w:style w:type="paragraph" w:styleId="berschrift4">
    <w:name w:val="heading 4"/>
    <w:basedOn w:val="Standard"/>
    <w:next w:val="Standard"/>
    <w:link w:val="berschrift4Zchn"/>
    <w:uiPriority w:val="9"/>
    <w:semiHidden/>
    <w:unhideWhenUsed/>
    <w:qFormat/>
    <w:rsid w:val="00566993"/>
    <w:pPr>
      <w:keepNext/>
      <w:keepLines/>
      <w:spacing w:before="80" w:after="40"/>
      <w:outlineLvl w:val="3"/>
    </w:pPr>
    <w:rPr>
      <w:rFonts w:eastAsiaTheme="majorEastAsia" w:cstheme="majorBidi"/>
      <w:i/>
      <w:iCs/>
      <w:color w:val="9D4933" w:themeColor="accent1" w:themeShade="BF"/>
    </w:rPr>
  </w:style>
  <w:style w:type="paragraph" w:styleId="berschrift5">
    <w:name w:val="heading 5"/>
    <w:basedOn w:val="Standard"/>
    <w:next w:val="Standard"/>
    <w:link w:val="berschrift5Zchn"/>
    <w:uiPriority w:val="9"/>
    <w:semiHidden/>
    <w:unhideWhenUsed/>
    <w:qFormat/>
    <w:rsid w:val="00566993"/>
    <w:pPr>
      <w:keepNext/>
      <w:keepLines/>
      <w:spacing w:before="80" w:after="40"/>
      <w:outlineLvl w:val="4"/>
    </w:pPr>
    <w:rPr>
      <w:rFonts w:eastAsiaTheme="majorEastAsia" w:cstheme="majorBidi"/>
      <w:color w:val="9D4933" w:themeColor="accent1" w:themeShade="BF"/>
    </w:rPr>
  </w:style>
  <w:style w:type="paragraph" w:styleId="berschrift6">
    <w:name w:val="heading 6"/>
    <w:basedOn w:val="Standard"/>
    <w:next w:val="Standard"/>
    <w:link w:val="berschrift6Zchn"/>
    <w:uiPriority w:val="9"/>
    <w:semiHidden/>
    <w:unhideWhenUsed/>
    <w:qFormat/>
    <w:rsid w:val="005669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9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9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9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993"/>
    <w:rPr>
      <w:rFonts w:asciiTheme="majorHAnsi" w:eastAsiaTheme="majorEastAsia" w:hAnsiTheme="majorHAnsi" w:cstheme="majorBidi"/>
      <w:color w:val="9D4933" w:themeColor="accent1" w:themeShade="BF"/>
      <w:sz w:val="40"/>
      <w:szCs w:val="40"/>
    </w:rPr>
  </w:style>
  <w:style w:type="character" w:customStyle="1" w:styleId="berschrift2Zchn">
    <w:name w:val="Überschrift 2 Zchn"/>
    <w:basedOn w:val="Absatz-Standardschriftart"/>
    <w:link w:val="berschrift2"/>
    <w:uiPriority w:val="9"/>
    <w:rsid w:val="00566993"/>
    <w:rPr>
      <w:rFonts w:asciiTheme="majorHAnsi" w:eastAsiaTheme="majorEastAsia" w:hAnsiTheme="majorHAnsi" w:cstheme="majorBidi"/>
      <w:color w:val="9D4933" w:themeColor="accent1" w:themeShade="BF"/>
      <w:sz w:val="32"/>
      <w:szCs w:val="32"/>
    </w:rPr>
  </w:style>
  <w:style w:type="character" w:customStyle="1" w:styleId="berschrift3Zchn">
    <w:name w:val="Überschrift 3 Zchn"/>
    <w:basedOn w:val="Absatz-Standardschriftart"/>
    <w:link w:val="berschrift3"/>
    <w:uiPriority w:val="9"/>
    <w:semiHidden/>
    <w:rsid w:val="00566993"/>
    <w:rPr>
      <w:rFonts w:eastAsiaTheme="majorEastAsia" w:cstheme="majorBidi"/>
      <w:color w:val="9D4933" w:themeColor="accent1" w:themeShade="BF"/>
      <w:sz w:val="28"/>
      <w:szCs w:val="28"/>
    </w:rPr>
  </w:style>
  <w:style w:type="character" w:customStyle="1" w:styleId="berschrift4Zchn">
    <w:name w:val="Überschrift 4 Zchn"/>
    <w:basedOn w:val="Absatz-Standardschriftart"/>
    <w:link w:val="berschrift4"/>
    <w:uiPriority w:val="9"/>
    <w:semiHidden/>
    <w:rsid w:val="00566993"/>
    <w:rPr>
      <w:rFonts w:eastAsiaTheme="majorEastAsia" w:cstheme="majorBidi"/>
      <w:i/>
      <w:iCs/>
      <w:color w:val="9D4933" w:themeColor="accent1" w:themeShade="BF"/>
    </w:rPr>
  </w:style>
  <w:style w:type="character" w:customStyle="1" w:styleId="berschrift5Zchn">
    <w:name w:val="Überschrift 5 Zchn"/>
    <w:basedOn w:val="Absatz-Standardschriftart"/>
    <w:link w:val="berschrift5"/>
    <w:uiPriority w:val="9"/>
    <w:semiHidden/>
    <w:rsid w:val="00566993"/>
    <w:rPr>
      <w:rFonts w:eastAsiaTheme="majorEastAsia" w:cstheme="majorBidi"/>
      <w:color w:val="9D4933" w:themeColor="accent1" w:themeShade="BF"/>
    </w:rPr>
  </w:style>
  <w:style w:type="character" w:customStyle="1" w:styleId="berschrift6Zchn">
    <w:name w:val="Überschrift 6 Zchn"/>
    <w:basedOn w:val="Absatz-Standardschriftart"/>
    <w:link w:val="berschrift6"/>
    <w:uiPriority w:val="9"/>
    <w:semiHidden/>
    <w:rsid w:val="005669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9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9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993"/>
    <w:rPr>
      <w:rFonts w:eastAsiaTheme="majorEastAsia" w:cstheme="majorBidi"/>
      <w:color w:val="272727" w:themeColor="text1" w:themeTint="D8"/>
    </w:rPr>
  </w:style>
  <w:style w:type="paragraph" w:styleId="Titel">
    <w:name w:val="Title"/>
    <w:basedOn w:val="Standard"/>
    <w:next w:val="Standard"/>
    <w:link w:val="TitelZchn"/>
    <w:uiPriority w:val="10"/>
    <w:qFormat/>
    <w:rsid w:val="0056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9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9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9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9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6993"/>
    <w:rPr>
      <w:i/>
      <w:iCs/>
      <w:color w:val="404040" w:themeColor="text1" w:themeTint="BF"/>
    </w:rPr>
  </w:style>
  <w:style w:type="paragraph" w:styleId="Listenabsatz">
    <w:name w:val="List Paragraph"/>
    <w:basedOn w:val="Standard"/>
    <w:uiPriority w:val="34"/>
    <w:qFormat/>
    <w:rsid w:val="00566993"/>
    <w:pPr>
      <w:ind w:left="720"/>
      <w:contextualSpacing/>
    </w:pPr>
  </w:style>
  <w:style w:type="character" w:styleId="IntensiveHervorhebung">
    <w:name w:val="Intense Emphasis"/>
    <w:basedOn w:val="Absatz-Standardschriftart"/>
    <w:uiPriority w:val="21"/>
    <w:qFormat/>
    <w:rsid w:val="00566993"/>
    <w:rPr>
      <w:i/>
      <w:iCs/>
      <w:color w:val="9D4933" w:themeColor="accent1" w:themeShade="BF"/>
    </w:rPr>
  </w:style>
  <w:style w:type="paragraph" w:styleId="IntensivesZitat">
    <w:name w:val="Intense Quote"/>
    <w:basedOn w:val="Standard"/>
    <w:next w:val="Standard"/>
    <w:link w:val="IntensivesZitatZchn"/>
    <w:uiPriority w:val="30"/>
    <w:qFormat/>
    <w:rsid w:val="00566993"/>
    <w:pPr>
      <w:pBdr>
        <w:top w:val="single" w:sz="4" w:space="10" w:color="9D4933" w:themeColor="accent1" w:themeShade="BF"/>
        <w:bottom w:val="single" w:sz="4" w:space="10" w:color="9D4933" w:themeColor="accent1" w:themeShade="BF"/>
      </w:pBdr>
      <w:spacing w:before="360" w:after="360"/>
      <w:ind w:left="864" w:right="864"/>
      <w:jc w:val="center"/>
    </w:pPr>
    <w:rPr>
      <w:i/>
      <w:iCs/>
      <w:color w:val="9D4933" w:themeColor="accent1" w:themeShade="BF"/>
    </w:rPr>
  </w:style>
  <w:style w:type="character" w:customStyle="1" w:styleId="IntensivesZitatZchn">
    <w:name w:val="Intensives Zitat Zchn"/>
    <w:basedOn w:val="Absatz-Standardschriftart"/>
    <w:link w:val="IntensivesZitat"/>
    <w:uiPriority w:val="30"/>
    <w:rsid w:val="00566993"/>
    <w:rPr>
      <w:i/>
      <w:iCs/>
      <w:color w:val="9D4933" w:themeColor="accent1" w:themeShade="BF"/>
    </w:rPr>
  </w:style>
  <w:style w:type="character" w:styleId="IntensiverVerweis">
    <w:name w:val="Intense Reference"/>
    <w:basedOn w:val="Absatz-Standardschriftart"/>
    <w:uiPriority w:val="32"/>
    <w:qFormat/>
    <w:rsid w:val="00566993"/>
    <w:rPr>
      <w:b/>
      <w:bCs/>
      <w:smallCaps/>
      <w:color w:val="9D4933" w:themeColor="accent1" w:themeShade="BF"/>
      <w:spacing w:val="5"/>
    </w:rPr>
  </w:style>
  <w:style w:type="paragraph" w:styleId="Sprechblasentext">
    <w:name w:val="Balloon Text"/>
    <w:basedOn w:val="Standard"/>
    <w:link w:val="SprechblasentextZchn"/>
    <w:uiPriority w:val="99"/>
    <w:semiHidden/>
    <w:unhideWhenUsed/>
    <w:rsid w:val="005F6B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66993"/>
    <w:pPr>
      <w:keepNext/>
      <w:keepLines/>
      <w:spacing w:before="360" w:after="80"/>
      <w:outlineLvl w:val="0"/>
    </w:pPr>
    <w:rPr>
      <w:rFonts w:asciiTheme="majorHAnsi" w:eastAsiaTheme="majorEastAsia" w:hAnsiTheme="majorHAnsi" w:cstheme="majorBidi"/>
      <w:color w:val="9D4933" w:themeColor="accent1" w:themeShade="BF"/>
      <w:sz w:val="40"/>
      <w:szCs w:val="40"/>
    </w:rPr>
  </w:style>
  <w:style w:type="paragraph" w:styleId="berschrift2">
    <w:name w:val="heading 2"/>
    <w:basedOn w:val="Standard"/>
    <w:next w:val="Standard"/>
    <w:link w:val="berschrift2Zchn"/>
    <w:uiPriority w:val="9"/>
    <w:unhideWhenUsed/>
    <w:qFormat/>
    <w:rsid w:val="00566993"/>
    <w:pPr>
      <w:keepNext/>
      <w:keepLines/>
      <w:spacing w:before="160" w:after="80"/>
      <w:outlineLvl w:val="1"/>
    </w:pPr>
    <w:rPr>
      <w:rFonts w:asciiTheme="majorHAnsi" w:eastAsiaTheme="majorEastAsia" w:hAnsiTheme="majorHAnsi" w:cstheme="majorBidi"/>
      <w:color w:val="9D4933" w:themeColor="accent1" w:themeShade="BF"/>
      <w:sz w:val="32"/>
      <w:szCs w:val="32"/>
    </w:rPr>
  </w:style>
  <w:style w:type="paragraph" w:styleId="berschrift3">
    <w:name w:val="heading 3"/>
    <w:basedOn w:val="Standard"/>
    <w:next w:val="Standard"/>
    <w:link w:val="berschrift3Zchn"/>
    <w:uiPriority w:val="9"/>
    <w:semiHidden/>
    <w:unhideWhenUsed/>
    <w:qFormat/>
    <w:rsid w:val="00566993"/>
    <w:pPr>
      <w:keepNext/>
      <w:keepLines/>
      <w:spacing w:before="160" w:after="80"/>
      <w:outlineLvl w:val="2"/>
    </w:pPr>
    <w:rPr>
      <w:rFonts w:eastAsiaTheme="majorEastAsia" w:cstheme="majorBidi"/>
      <w:color w:val="9D4933" w:themeColor="accent1" w:themeShade="BF"/>
      <w:sz w:val="28"/>
      <w:szCs w:val="28"/>
    </w:rPr>
  </w:style>
  <w:style w:type="paragraph" w:styleId="berschrift4">
    <w:name w:val="heading 4"/>
    <w:basedOn w:val="Standard"/>
    <w:next w:val="Standard"/>
    <w:link w:val="berschrift4Zchn"/>
    <w:uiPriority w:val="9"/>
    <w:semiHidden/>
    <w:unhideWhenUsed/>
    <w:qFormat/>
    <w:rsid w:val="00566993"/>
    <w:pPr>
      <w:keepNext/>
      <w:keepLines/>
      <w:spacing w:before="80" w:after="40"/>
      <w:outlineLvl w:val="3"/>
    </w:pPr>
    <w:rPr>
      <w:rFonts w:eastAsiaTheme="majorEastAsia" w:cstheme="majorBidi"/>
      <w:i/>
      <w:iCs/>
      <w:color w:val="9D4933" w:themeColor="accent1" w:themeShade="BF"/>
    </w:rPr>
  </w:style>
  <w:style w:type="paragraph" w:styleId="berschrift5">
    <w:name w:val="heading 5"/>
    <w:basedOn w:val="Standard"/>
    <w:next w:val="Standard"/>
    <w:link w:val="berschrift5Zchn"/>
    <w:uiPriority w:val="9"/>
    <w:semiHidden/>
    <w:unhideWhenUsed/>
    <w:qFormat/>
    <w:rsid w:val="00566993"/>
    <w:pPr>
      <w:keepNext/>
      <w:keepLines/>
      <w:spacing w:before="80" w:after="40"/>
      <w:outlineLvl w:val="4"/>
    </w:pPr>
    <w:rPr>
      <w:rFonts w:eastAsiaTheme="majorEastAsia" w:cstheme="majorBidi"/>
      <w:color w:val="9D4933" w:themeColor="accent1" w:themeShade="BF"/>
    </w:rPr>
  </w:style>
  <w:style w:type="paragraph" w:styleId="berschrift6">
    <w:name w:val="heading 6"/>
    <w:basedOn w:val="Standard"/>
    <w:next w:val="Standard"/>
    <w:link w:val="berschrift6Zchn"/>
    <w:uiPriority w:val="9"/>
    <w:semiHidden/>
    <w:unhideWhenUsed/>
    <w:qFormat/>
    <w:rsid w:val="005669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9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9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9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993"/>
    <w:rPr>
      <w:rFonts w:asciiTheme="majorHAnsi" w:eastAsiaTheme="majorEastAsia" w:hAnsiTheme="majorHAnsi" w:cstheme="majorBidi"/>
      <w:color w:val="9D4933" w:themeColor="accent1" w:themeShade="BF"/>
      <w:sz w:val="40"/>
      <w:szCs w:val="40"/>
    </w:rPr>
  </w:style>
  <w:style w:type="character" w:customStyle="1" w:styleId="berschrift2Zchn">
    <w:name w:val="Überschrift 2 Zchn"/>
    <w:basedOn w:val="Absatz-Standardschriftart"/>
    <w:link w:val="berschrift2"/>
    <w:uiPriority w:val="9"/>
    <w:rsid w:val="00566993"/>
    <w:rPr>
      <w:rFonts w:asciiTheme="majorHAnsi" w:eastAsiaTheme="majorEastAsia" w:hAnsiTheme="majorHAnsi" w:cstheme="majorBidi"/>
      <w:color w:val="9D4933" w:themeColor="accent1" w:themeShade="BF"/>
      <w:sz w:val="32"/>
      <w:szCs w:val="32"/>
    </w:rPr>
  </w:style>
  <w:style w:type="character" w:customStyle="1" w:styleId="berschrift3Zchn">
    <w:name w:val="Überschrift 3 Zchn"/>
    <w:basedOn w:val="Absatz-Standardschriftart"/>
    <w:link w:val="berschrift3"/>
    <w:uiPriority w:val="9"/>
    <w:semiHidden/>
    <w:rsid w:val="00566993"/>
    <w:rPr>
      <w:rFonts w:eastAsiaTheme="majorEastAsia" w:cstheme="majorBidi"/>
      <w:color w:val="9D4933" w:themeColor="accent1" w:themeShade="BF"/>
      <w:sz w:val="28"/>
      <w:szCs w:val="28"/>
    </w:rPr>
  </w:style>
  <w:style w:type="character" w:customStyle="1" w:styleId="berschrift4Zchn">
    <w:name w:val="Überschrift 4 Zchn"/>
    <w:basedOn w:val="Absatz-Standardschriftart"/>
    <w:link w:val="berschrift4"/>
    <w:uiPriority w:val="9"/>
    <w:semiHidden/>
    <w:rsid w:val="00566993"/>
    <w:rPr>
      <w:rFonts w:eastAsiaTheme="majorEastAsia" w:cstheme="majorBidi"/>
      <w:i/>
      <w:iCs/>
      <w:color w:val="9D4933" w:themeColor="accent1" w:themeShade="BF"/>
    </w:rPr>
  </w:style>
  <w:style w:type="character" w:customStyle="1" w:styleId="berschrift5Zchn">
    <w:name w:val="Überschrift 5 Zchn"/>
    <w:basedOn w:val="Absatz-Standardschriftart"/>
    <w:link w:val="berschrift5"/>
    <w:uiPriority w:val="9"/>
    <w:semiHidden/>
    <w:rsid w:val="00566993"/>
    <w:rPr>
      <w:rFonts w:eastAsiaTheme="majorEastAsia" w:cstheme="majorBidi"/>
      <w:color w:val="9D4933" w:themeColor="accent1" w:themeShade="BF"/>
    </w:rPr>
  </w:style>
  <w:style w:type="character" w:customStyle="1" w:styleId="berschrift6Zchn">
    <w:name w:val="Überschrift 6 Zchn"/>
    <w:basedOn w:val="Absatz-Standardschriftart"/>
    <w:link w:val="berschrift6"/>
    <w:uiPriority w:val="9"/>
    <w:semiHidden/>
    <w:rsid w:val="005669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9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9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993"/>
    <w:rPr>
      <w:rFonts w:eastAsiaTheme="majorEastAsia" w:cstheme="majorBidi"/>
      <w:color w:val="272727" w:themeColor="text1" w:themeTint="D8"/>
    </w:rPr>
  </w:style>
  <w:style w:type="paragraph" w:styleId="Titel">
    <w:name w:val="Title"/>
    <w:basedOn w:val="Standard"/>
    <w:next w:val="Standard"/>
    <w:link w:val="TitelZchn"/>
    <w:uiPriority w:val="10"/>
    <w:qFormat/>
    <w:rsid w:val="0056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9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9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9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9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6993"/>
    <w:rPr>
      <w:i/>
      <w:iCs/>
      <w:color w:val="404040" w:themeColor="text1" w:themeTint="BF"/>
    </w:rPr>
  </w:style>
  <w:style w:type="paragraph" w:styleId="Listenabsatz">
    <w:name w:val="List Paragraph"/>
    <w:basedOn w:val="Standard"/>
    <w:uiPriority w:val="34"/>
    <w:qFormat/>
    <w:rsid w:val="00566993"/>
    <w:pPr>
      <w:ind w:left="720"/>
      <w:contextualSpacing/>
    </w:pPr>
  </w:style>
  <w:style w:type="character" w:styleId="IntensiveHervorhebung">
    <w:name w:val="Intense Emphasis"/>
    <w:basedOn w:val="Absatz-Standardschriftart"/>
    <w:uiPriority w:val="21"/>
    <w:qFormat/>
    <w:rsid w:val="00566993"/>
    <w:rPr>
      <w:i/>
      <w:iCs/>
      <w:color w:val="9D4933" w:themeColor="accent1" w:themeShade="BF"/>
    </w:rPr>
  </w:style>
  <w:style w:type="paragraph" w:styleId="IntensivesZitat">
    <w:name w:val="Intense Quote"/>
    <w:basedOn w:val="Standard"/>
    <w:next w:val="Standard"/>
    <w:link w:val="IntensivesZitatZchn"/>
    <w:uiPriority w:val="30"/>
    <w:qFormat/>
    <w:rsid w:val="00566993"/>
    <w:pPr>
      <w:pBdr>
        <w:top w:val="single" w:sz="4" w:space="10" w:color="9D4933" w:themeColor="accent1" w:themeShade="BF"/>
        <w:bottom w:val="single" w:sz="4" w:space="10" w:color="9D4933" w:themeColor="accent1" w:themeShade="BF"/>
      </w:pBdr>
      <w:spacing w:before="360" w:after="360"/>
      <w:ind w:left="864" w:right="864"/>
      <w:jc w:val="center"/>
    </w:pPr>
    <w:rPr>
      <w:i/>
      <w:iCs/>
      <w:color w:val="9D4933" w:themeColor="accent1" w:themeShade="BF"/>
    </w:rPr>
  </w:style>
  <w:style w:type="character" w:customStyle="1" w:styleId="IntensivesZitatZchn">
    <w:name w:val="Intensives Zitat Zchn"/>
    <w:basedOn w:val="Absatz-Standardschriftart"/>
    <w:link w:val="IntensivesZitat"/>
    <w:uiPriority w:val="30"/>
    <w:rsid w:val="00566993"/>
    <w:rPr>
      <w:i/>
      <w:iCs/>
      <w:color w:val="9D4933" w:themeColor="accent1" w:themeShade="BF"/>
    </w:rPr>
  </w:style>
  <w:style w:type="character" w:styleId="IntensiverVerweis">
    <w:name w:val="Intense Reference"/>
    <w:basedOn w:val="Absatz-Standardschriftart"/>
    <w:uiPriority w:val="32"/>
    <w:qFormat/>
    <w:rsid w:val="00566993"/>
    <w:rPr>
      <w:b/>
      <w:bCs/>
      <w:smallCaps/>
      <w:color w:val="9D4933" w:themeColor="accent1" w:themeShade="BF"/>
      <w:spacing w:val="5"/>
    </w:rPr>
  </w:style>
  <w:style w:type="paragraph" w:styleId="Sprechblasentext">
    <w:name w:val="Balloon Text"/>
    <w:basedOn w:val="Standard"/>
    <w:link w:val="SprechblasentextZchn"/>
    <w:uiPriority w:val="99"/>
    <w:semiHidden/>
    <w:unhideWhenUsed/>
    <w:rsid w:val="005F6B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aster">
  <a:themeElements>
    <a:clrScheme name="Raster">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Raster">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Raster">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Schulte-Schwering</dc:creator>
  <cp:lastModifiedBy>Jens</cp:lastModifiedBy>
  <cp:revision>2</cp:revision>
  <dcterms:created xsi:type="dcterms:W3CDTF">2026-01-16T08:58:00Z</dcterms:created>
  <dcterms:modified xsi:type="dcterms:W3CDTF">2026-01-16T08:58:00Z</dcterms:modified>
</cp:coreProperties>
</file>